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95B58">
      <w:pPr>
        <w:spacing w:line="560" w:lineRule="exact"/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附件3</w:t>
      </w:r>
    </w:p>
    <w:p w14:paraId="2169C8F2">
      <w:pPr>
        <w:spacing w:line="560" w:lineRule="exact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中山市202</w:t>
      </w:r>
      <w:r>
        <w:rPr>
          <w:rFonts w:hint="eastAsia" w:ascii="黑体" w:hAnsi="黑体" w:eastAsia="黑体" w:cs="黑体"/>
          <w:sz w:val="36"/>
          <w:szCs w:val="36"/>
          <w:lang w:eastAsia="zh"/>
        </w:rPr>
        <w:t>6</w:t>
      </w:r>
      <w:r>
        <w:rPr>
          <w:rFonts w:hint="eastAsia" w:ascii="黑体" w:hAnsi="黑体" w:eastAsia="黑体" w:cs="黑体"/>
          <w:sz w:val="36"/>
          <w:szCs w:val="36"/>
        </w:rPr>
        <w:t>-202</w:t>
      </w:r>
      <w:r>
        <w:rPr>
          <w:rFonts w:hint="eastAsia" w:ascii="黑体" w:hAnsi="黑体" w:eastAsia="黑体" w:cs="黑体"/>
          <w:sz w:val="36"/>
          <w:szCs w:val="36"/>
          <w:lang w:eastAsia="zh"/>
        </w:rPr>
        <w:t>7</w:t>
      </w:r>
      <w:r>
        <w:rPr>
          <w:rFonts w:hint="eastAsia" w:ascii="黑体" w:hAnsi="黑体" w:eastAsia="黑体" w:cs="黑体"/>
          <w:sz w:val="36"/>
          <w:szCs w:val="36"/>
        </w:rPr>
        <w:t>学年义务教育学校特殊</w:t>
      </w:r>
    </w:p>
    <w:tbl>
      <w:tblPr>
        <w:tblStyle w:val="4"/>
        <w:tblpPr w:leftFromText="180" w:rightFromText="180" w:vertAnchor="page" w:horzAnchor="page" w:tblpX="805" w:tblpY="2318"/>
        <w:tblOverlap w:val="never"/>
        <w:tblW w:w="105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2"/>
        <w:gridCol w:w="855"/>
        <w:gridCol w:w="1560"/>
        <w:gridCol w:w="5250"/>
      </w:tblGrid>
      <w:tr w14:paraId="4557B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2902" w:type="dxa"/>
            <w:shd w:val="clear" w:color="auto" w:fill="auto"/>
            <w:vAlign w:val="center"/>
          </w:tcPr>
          <w:p w14:paraId="54564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0" w:name="_GoBack" w:colFirst="0" w:colLast="3"/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 位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22057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7A2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咨询电话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5D582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办公地址</w:t>
            </w:r>
          </w:p>
        </w:tc>
      </w:tr>
      <w:bookmarkEnd w:id="0"/>
      <w:tr w14:paraId="5083F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902" w:type="dxa"/>
            <w:shd w:val="clear" w:color="auto" w:fill="auto"/>
            <w:vAlign w:val="center"/>
          </w:tcPr>
          <w:p w14:paraId="4C58D0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板芙镇教育和体育事务中心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02B97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陈老师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948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86500841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041658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中山市板芙镇教育和体育事务中心 </w:t>
            </w:r>
          </w:p>
        </w:tc>
      </w:tr>
      <w:tr w14:paraId="0E3E8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2902" w:type="dxa"/>
            <w:shd w:val="clear" w:color="auto" w:fill="auto"/>
            <w:vAlign w:val="center"/>
          </w:tcPr>
          <w:p w14:paraId="2CDCD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大涌镇教体文旅局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AD53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" w:bidi="ar"/>
              </w:rPr>
              <w:t>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老师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95A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87725145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78B98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中山市大涌镇政府大院5楼教育和体育事务中心</w:t>
            </w:r>
          </w:p>
        </w:tc>
      </w:tr>
      <w:tr w14:paraId="79467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902" w:type="dxa"/>
            <w:shd w:val="clear" w:color="auto" w:fill="auto"/>
            <w:vAlign w:val="center"/>
          </w:tcPr>
          <w:p w14:paraId="6C0BCA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东凤镇教育和体育事务中心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4A344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杨老师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F62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22614730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5C9C2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中山市东凤镇凤翔大道128号镇政府809室</w:t>
            </w:r>
          </w:p>
        </w:tc>
      </w:tr>
      <w:tr w14:paraId="7968C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902" w:type="dxa"/>
            <w:shd w:val="clear" w:color="auto" w:fill="auto"/>
            <w:vAlign w:val="center"/>
          </w:tcPr>
          <w:p w14:paraId="18D49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东区街道宣传和教体文旅办公室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1EA8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邢老师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5B5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88313121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3533B2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中山市东区街道中山五路63号之一112室</w:t>
            </w:r>
          </w:p>
        </w:tc>
      </w:tr>
      <w:tr w14:paraId="039E9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902" w:type="dxa"/>
            <w:shd w:val="clear" w:color="auto" w:fill="auto"/>
            <w:vAlign w:val="center"/>
          </w:tcPr>
          <w:p w14:paraId="75721E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阜沙镇教育和体育事务中心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32BA7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黄老师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413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23405555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19D22F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中山市阜沙镇政府大院内教育和体育事务中心</w:t>
            </w:r>
          </w:p>
        </w:tc>
      </w:tr>
      <w:tr w14:paraId="17D6D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902" w:type="dxa"/>
            <w:shd w:val="clear" w:color="auto" w:fill="auto"/>
            <w:vAlign w:val="center"/>
          </w:tcPr>
          <w:p w14:paraId="3F6C9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港口镇教育和体育事务中心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54C6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曾老师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563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88405338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52289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中山市港口镇兴港中路168号镇政府大院102室 </w:t>
            </w:r>
          </w:p>
        </w:tc>
      </w:tr>
      <w:tr w14:paraId="24ED4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902" w:type="dxa"/>
            <w:shd w:val="clear" w:color="auto" w:fill="auto"/>
            <w:vAlign w:val="center"/>
          </w:tcPr>
          <w:p w14:paraId="473702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古镇镇教育和体育事务中心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53AC2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年老师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EA1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22345002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0B2118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中山市古镇镇东兴东路1号政府大院一楼111室</w:t>
            </w:r>
          </w:p>
        </w:tc>
      </w:tr>
      <w:tr w14:paraId="377AA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902" w:type="dxa"/>
            <w:shd w:val="clear" w:color="auto" w:fill="auto"/>
            <w:vAlign w:val="center"/>
          </w:tcPr>
          <w:p w14:paraId="3C6540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横栏镇教育和体育事务中心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675EE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" w:bidi="ar"/>
              </w:rPr>
              <w:t>王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老师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5D7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87612611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7553FD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中山市横栏镇兴横街2巷1号205室 </w:t>
            </w:r>
          </w:p>
        </w:tc>
      </w:tr>
      <w:tr w14:paraId="3E6D5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902" w:type="dxa"/>
            <w:shd w:val="clear" w:color="auto" w:fill="auto"/>
            <w:vAlign w:val="center"/>
          </w:tcPr>
          <w:p w14:paraId="454023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黄圃镇教育和体育事务中心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0A20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" w:bidi="ar"/>
              </w:rPr>
              <w:t>邓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老师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AEC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2322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" w:bidi="ar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065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6C277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中山市黄圃镇兴圃大道13号政府大楼61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" w:bidi="ar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室</w:t>
            </w:r>
          </w:p>
        </w:tc>
      </w:tr>
      <w:tr w14:paraId="4B162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902" w:type="dxa"/>
            <w:shd w:val="clear" w:color="auto" w:fill="auto"/>
            <w:vAlign w:val="center"/>
          </w:tcPr>
          <w:p w14:paraId="34D5B6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火炬开发区宣传办（教体文旅局）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321F5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唐老师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39B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89873809</w:t>
            </w:r>
          </w:p>
          <w:p w14:paraId="58FEE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" w:bidi="ar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73825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15D2F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中山市火炬开发区管委会232室（含民众街道）</w:t>
            </w:r>
          </w:p>
        </w:tc>
      </w:tr>
      <w:tr w14:paraId="51202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902" w:type="dxa"/>
            <w:shd w:val="clear" w:color="auto" w:fill="auto"/>
            <w:vAlign w:val="center"/>
          </w:tcPr>
          <w:p w14:paraId="149342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南朗街道教育和体育事务中心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7291C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彭老师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110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85217321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3C95BC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中山市南朗街道办事处教体中心405室</w:t>
            </w:r>
          </w:p>
        </w:tc>
      </w:tr>
      <w:tr w14:paraId="52500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902" w:type="dxa"/>
            <w:shd w:val="clear" w:color="auto" w:fill="auto"/>
            <w:vAlign w:val="center"/>
          </w:tcPr>
          <w:p w14:paraId="3C03F6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南区街道教育和体育事务中心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D263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彭老师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A50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88895019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33FEBB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中山市南区城南二路1号南区街道办事处310室</w:t>
            </w:r>
          </w:p>
        </w:tc>
      </w:tr>
      <w:tr w14:paraId="10BDE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902" w:type="dxa"/>
            <w:shd w:val="clear" w:color="auto" w:fill="auto"/>
            <w:vAlign w:val="center"/>
          </w:tcPr>
          <w:p w14:paraId="380F4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南头镇教育和体育事务中心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0A9AB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" w:bidi="ar"/>
              </w:rPr>
              <w:t>郭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老师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BF9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23380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" w:bidi="ar"/>
              </w:rPr>
              <w:t>896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5D52B0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中山市南头镇南头大道中1号镇政府办公楼41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" w:bidi="ar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室</w:t>
            </w:r>
          </w:p>
        </w:tc>
      </w:tr>
      <w:tr w14:paraId="18C11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902" w:type="dxa"/>
            <w:shd w:val="clear" w:color="auto" w:fill="auto"/>
            <w:vAlign w:val="center"/>
          </w:tcPr>
          <w:p w14:paraId="7BC8B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三角镇教育和体育事务中心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7BB89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吴老师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186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85405271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1CBB18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中山市三角镇五福路70号（三角镇教育和体育事务中心）</w:t>
            </w:r>
          </w:p>
        </w:tc>
      </w:tr>
      <w:tr w14:paraId="75367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902" w:type="dxa"/>
            <w:shd w:val="clear" w:color="auto" w:fill="auto"/>
            <w:vAlign w:val="center"/>
          </w:tcPr>
          <w:p w14:paraId="20329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三乡镇教育和体育事务中心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38E82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肖老师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001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86381210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28D341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中山市三乡镇人民政府208室</w:t>
            </w:r>
          </w:p>
        </w:tc>
      </w:tr>
      <w:tr w14:paraId="71980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902" w:type="dxa"/>
            <w:shd w:val="clear" w:color="auto" w:fill="auto"/>
            <w:vAlign w:val="center"/>
          </w:tcPr>
          <w:p w14:paraId="75DE38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沙溪镇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" w:bidi="ar"/>
              </w:rPr>
              <w:t>教育和体育事务中心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442E0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阮老师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366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87793195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59DF8B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中山市沙溪镇镇政府4楼教育和体育事务中心</w:t>
            </w:r>
          </w:p>
        </w:tc>
      </w:tr>
      <w:tr w14:paraId="1942B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902" w:type="dxa"/>
            <w:shd w:val="clear" w:color="auto" w:fill="auto"/>
            <w:vAlign w:val="center"/>
          </w:tcPr>
          <w:p w14:paraId="480E5D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神湾镇教育和体育事务中心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0AA0D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罗老师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F63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86601494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47E15B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"/>
              </w:rPr>
              <w:t>中山市神湾镇海景西街30号（神湾镇教育和体育事务中心）</w:t>
            </w:r>
          </w:p>
        </w:tc>
      </w:tr>
      <w:tr w14:paraId="14A35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902" w:type="dxa"/>
            <w:shd w:val="clear" w:color="auto" w:fill="auto"/>
            <w:vAlign w:val="center"/>
          </w:tcPr>
          <w:p w14:paraId="72C87E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石岐街道教体文旅局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22BE4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梅老师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6AF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23328061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5DC302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中山市石岐街道康华路18号石岐街道教育和体育事务中心</w:t>
            </w:r>
          </w:p>
        </w:tc>
      </w:tr>
      <w:tr w14:paraId="355EE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902" w:type="dxa"/>
            <w:shd w:val="clear" w:color="auto" w:fill="auto"/>
            <w:vAlign w:val="center"/>
          </w:tcPr>
          <w:p w14:paraId="114D82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坦洲镇教体文旅局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6EE2B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" w:bidi="ar"/>
              </w:rPr>
              <w:t>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老师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9C0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86786372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4BDC44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中山市坦洲镇文康路1号三楼坦洲镇教育和体育事务中心</w:t>
            </w:r>
          </w:p>
        </w:tc>
      </w:tr>
      <w:tr w14:paraId="30362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2902" w:type="dxa"/>
            <w:shd w:val="clear" w:color="auto" w:fill="auto"/>
            <w:vAlign w:val="center"/>
          </w:tcPr>
          <w:p w14:paraId="2123ED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五桂山街道教育和体育事务中心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61DBA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" w:bidi="ar"/>
              </w:rPr>
              <w:t>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老师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520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88209103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0411C2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中山市五桂山街道办事处大院主楼106室</w:t>
            </w:r>
          </w:p>
        </w:tc>
      </w:tr>
      <w:tr w14:paraId="4F97F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902" w:type="dxa"/>
            <w:shd w:val="clear" w:color="auto" w:fill="auto"/>
            <w:vAlign w:val="center"/>
          </w:tcPr>
          <w:p w14:paraId="5FF4F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西区街道教育和体育事务中心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3DF8B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李老师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" w:bidi="ar"/>
              </w:rPr>
              <w:t>郭老师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89C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88635733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15B8CC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中山市西区升华路26号二楼招生办公室</w:t>
            </w:r>
          </w:p>
        </w:tc>
      </w:tr>
      <w:tr w14:paraId="381D9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902" w:type="dxa"/>
            <w:shd w:val="clear" w:color="auto" w:fill="auto"/>
            <w:vAlign w:val="center"/>
          </w:tcPr>
          <w:p w14:paraId="7676CA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小榄镇教体文旅局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4C599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邓老师袁老师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3B1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22101131</w:t>
            </w:r>
          </w:p>
          <w:p w14:paraId="2986D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工作电话：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13640496116</w:t>
            </w:r>
          </w:p>
          <w:p w14:paraId="03577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13528287748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0A0483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中山市小榄镇博华特殊学校（泰昌路62号）</w:t>
            </w:r>
          </w:p>
        </w:tc>
      </w:tr>
    </w:tbl>
    <w:p w14:paraId="68570BC6">
      <w:pPr>
        <w:spacing w:line="560" w:lineRule="exact"/>
        <w:jc w:val="center"/>
        <w:rPr>
          <w:rFonts w:hint="eastAsia" w:ascii="黑体" w:hAnsi="黑体" w:eastAsia="黑体" w:cs="黑体"/>
          <w:sz w:val="36"/>
          <w:szCs w:val="36"/>
          <w:lang w:eastAsia="zh"/>
        </w:rPr>
      </w:pPr>
      <w:r>
        <w:rPr>
          <w:rFonts w:hint="eastAsia" w:ascii="黑体" w:hAnsi="黑体" w:eastAsia="黑体" w:cs="黑体"/>
          <w:sz w:val="36"/>
          <w:szCs w:val="36"/>
        </w:rPr>
        <w:t>儿童少年招生入学咨询电话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及办公地址</w:t>
      </w:r>
    </w:p>
    <w:sectPr>
      <w:pgSz w:w="11906" w:h="16838"/>
      <w:pgMar w:top="567" w:right="567" w:bottom="567" w:left="56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0YzBiMzc5MjM2OTU0N2E5MjUwODhjMDE5ZGVhYTYifQ=="/>
    <w:docVar w:name="KSO_WPS_MARK_KEY" w:val="15a92120-593a-405b-a2a1-77fbda619a1c"/>
  </w:docVars>
  <w:rsids>
    <w:rsidRoot w:val="29E801AD"/>
    <w:rsid w:val="10844382"/>
    <w:rsid w:val="113E6D5E"/>
    <w:rsid w:val="1C856C6E"/>
    <w:rsid w:val="23C4133B"/>
    <w:rsid w:val="29E801AD"/>
    <w:rsid w:val="3BF78F0A"/>
    <w:rsid w:val="3F0E1C11"/>
    <w:rsid w:val="460076E6"/>
    <w:rsid w:val="4DB6261B"/>
    <w:rsid w:val="4F2D7873"/>
    <w:rsid w:val="5627572A"/>
    <w:rsid w:val="57FD3FEF"/>
    <w:rsid w:val="5BF61E61"/>
    <w:rsid w:val="5DFF89AA"/>
    <w:rsid w:val="612603B4"/>
    <w:rsid w:val="69EB79D2"/>
    <w:rsid w:val="6FFC17CC"/>
    <w:rsid w:val="75D6851F"/>
    <w:rsid w:val="777642DF"/>
    <w:rsid w:val="77F8FDA1"/>
    <w:rsid w:val="7ED295AF"/>
    <w:rsid w:val="857CBE53"/>
    <w:rsid w:val="9F1A04AF"/>
    <w:rsid w:val="BAEF693B"/>
    <w:rsid w:val="BFD2F579"/>
    <w:rsid w:val="CDF7EEDB"/>
    <w:rsid w:val="DDFE7D54"/>
    <w:rsid w:val="EFDD0017"/>
    <w:rsid w:val="F2F43CEA"/>
    <w:rsid w:val="F5CA0A19"/>
    <w:rsid w:val="FAFE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autoSpaceDE w:val="0"/>
      <w:autoSpaceDN w:val="0"/>
      <w:adjustRightInd w:val="0"/>
      <w:snapToGrid w:val="0"/>
      <w:jc w:val="both"/>
    </w:pPr>
    <w:rPr>
      <w:rFonts w:ascii="Calibri" w:hAnsi="Calibri" w:eastAsia="宋体" w:cs="Times New Roman"/>
      <w:snapToGrid w:val="0"/>
      <w:kern w:val="18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styleId="6">
    <w:name w:val="page number"/>
    <w:qFormat/>
    <w:uiPriority w:val="0"/>
    <w:rPr>
      <w:rFonts w:ascii="Times New Roman" w:hAnsi="Times New Roman" w:eastAsia="方正仿宋简体"/>
      <w:color w:val="auto"/>
      <w:spacing w:val="0"/>
      <w:w w:val="100"/>
      <w:kern w:val="28"/>
      <w:position w:val="0"/>
      <w:sz w:val="28"/>
      <w:u w:val="none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828</Words>
  <Characters>1052</Characters>
  <Lines>0</Lines>
  <Paragraphs>0</Paragraphs>
  <TotalTime>2</TotalTime>
  <ScaleCrop>false</ScaleCrop>
  <LinksUpToDate>false</LinksUpToDate>
  <CharactersWithSpaces>1058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2024-11-30T08:24:00Z</dcterms:created>
  <dc:creator>张国涛</dc:creator>
  <cp:lastModifiedBy>Lily</cp:lastModifiedBy>
  <dcterms:modified xsi:type="dcterms:W3CDTF">2025-12-04T01:30:24Z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377AA2A166544BD59C9B6B589580199C_13</vt:lpwstr>
  </property>
  <property fmtid="{D5CDD505-2E9C-101B-9397-08002B2CF9AE}" pid="4" name="KSOTemplateDocerSaveRecord">
    <vt:lpwstr>eyJoZGlkIjoiZmYwMGM2Mzk1NjgyM2I4NDVlZTAyNTJmYTE2YTg5YmYiLCJ1c2VySWQiOiI3MjcxNDg1OTkifQ==</vt:lpwstr>
  </property>
</Properties>
</file>